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6C24" w14:textId="7FEB4774" w:rsidR="00027514" w:rsidRDefault="00FE3E0D" w:rsidP="00027514">
      <w:pPr>
        <w:rPr>
          <w:b/>
          <w:bCs/>
        </w:rPr>
      </w:pPr>
      <w:r>
        <w:rPr>
          <w:b/>
          <w:bCs/>
        </w:rPr>
        <w:t>Steffany Boldrini</w:t>
      </w:r>
      <w:r>
        <w:rPr>
          <w:b/>
          <w:bCs/>
        </w:rPr>
        <w:br/>
        <w:t>Principal</w:t>
      </w:r>
      <w:r>
        <w:rPr>
          <w:b/>
          <w:bCs/>
        </w:rPr>
        <w:br/>
        <w:t>Monte Carlo Real Estate Investments</w:t>
      </w:r>
      <w:r w:rsidR="00027514">
        <w:rPr>
          <w:b/>
          <w:bCs/>
        </w:rPr>
        <w:br/>
      </w:r>
    </w:p>
    <w:p w14:paraId="68BAB600" w14:textId="6D6117AF" w:rsidR="00FE3E0D" w:rsidRDefault="00FE3E0D" w:rsidP="00FE3E0D">
      <w:r>
        <w:t xml:space="preserve">Steffany Boldrini is the principal at Monte Carlo Real Estate Investments, a firm that focuses on </w:t>
      </w:r>
      <w:r>
        <w:t>self-storage</w:t>
      </w:r>
      <w:r>
        <w:t xml:space="preserve"> investing. She also hosts the Commercial Real Estate Investing from A-Z podcast, which was named one of the best Commercial Real Estate Investing podcasts by Business Insider. With over four years of experience in the industry, Steffany has a track record of successful investments in a range of commercial properties, including </w:t>
      </w:r>
      <w:r>
        <w:t>self-storage</w:t>
      </w:r>
      <w:r>
        <w:t xml:space="preserve">, car washes, and </w:t>
      </w:r>
      <w:r>
        <w:t>short-term</w:t>
      </w:r>
      <w:r>
        <w:t xml:space="preserve"> rentals.</w:t>
      </w:r>
    </w:p>
    <w:p w14:paraId="10D483CD" w14:textId="36CDA4B5" w:rsidR="00246601" w:rsidRDefault="00FE3E0D" w:rsidP="00FE3E0D">
      <w:r>
        <w:t>Before entering the world of real estate, Steffany built a successful career in tech sales in Silicon Valley. Seeking to diversify her portfolio she was introduced to the world of real estate by a mentor in the Bay Area, a highly respected retail investor with over 25 years of experience. Steffany is dedicated to incorporating technology in her real estate investments. She believes that the use of technology can not only improve efficiency, but also drive revenue and decrease expenses. Even this bio was primarily created by an AI tool.</w:t>
      </w:r>
    </w:p>
    <w:sectPr w:rsidR="0024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30"/>
    <w:rsid w:val="00027514"/>
    <w:rsid w:val="00246601"/>
    <w:rsid w:val="008E69A0"/>
    <w:rsid w:val="00FA6230"/>
    <w:rsid w:val="00FE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EDBB"/>
  <w15:chartTrackingRefBased/>
  <w15:docId w15:val="{E38271EF-584E-4726-88BE-AD3CD218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Crosbie</dc:creator>
  <cp:keywords/>
  <dc:description/>
  <cp:lastModifiedBy>Josee Crosbie</cp:lastModifiedBy>
  <cp:revision>2</cp:revision>
  <dcterms:created xsi:type="dcterms:W3CDTF">2023-01-05T14:44:00Z</dcterms:created>
  <dcterms:modified xsi:type="dcterms:W3CDTF">2023-01-05T14:44:00Z</dcterms:modified>
</cp:coreProperties>
</file>